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F1" w:rsidRDefault="005857F1" w:rsidP="005857F1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F1" w:rsidRDefault="005857F1" w:rsidP="005857F1"/>
    <w:p w:rsidR="005857F1" w:rsidRDefault="005857F1" w:rsidP="005857F1">
      <w:pPr>
        <w:pStyle w:val="2"/>
        <w:rPr>
          <w:b w:val="0"/>
          <w:sz w:val="24"/>
        </w:rPr>
      </w:pPr>
      <w:r>
        <w:rPr>
          <w:b w:val="0"/>
          <w:sz w:val="24"/>
        </w:rPr>
        <w:t>ГЛАВНОЕ УПРАВЛЕНИЕ ОБРАЗОВАНИЯ</w:t>
      </w:r>
    </w:p>
    <w:p w:rsidR="005857F1" w:rsidRDefault="005857F1" w:rsidP="005857F1">
      <w:pPr>
        <w:pStyle w:val="2"/>
        <w:rPr>
          <w:sz w:val="24"/>
          <w:szCs w:val="20"/>
        </w:rPr>
      </w:pPr>
      <w:r>
        <w:rPr>
          <w:b w:val="0"/>
          <w:sz w:val="24"/>
        </w:rPr>
        <w:t>АДМИНИСТРАЦИИ ГОРОДА КРАСНОЯРСКА</w:t>
      </w:r>
    </w:p>
    <w:p w:rsidR="003C7B46" w:rsidRDefault="003C7B46" w:rsidP="005857F1">
      <w:pPr>
        <w:pStyle w:val="31"/>
        <w:ind w:left="-720" w:firstLine="72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МУНИЦИПАЛЬНОЕ </w:t>
      </w:r>
      <w:r w:rsidR="008F6686" w:rsidRPr="008F6686">
        <w:rPr>
          <w:b/>
          <w:sz w:val="24"/>
          <w:szCs w:val="20"/>
        </w:rPr>
        <w:t>КАЗЁННОЕ</w:t>
      </w:r>
      <w:r>
        <w:rPr>
          <w:b/>
          <w:sz w:val="24"/>
          <w:szCs w:val="20"/>
        </w:rPr>
        <w:t xml:space="preserve">УЧРЕЖДЕНИЕ </w:t>
      </w:r>
    </w:p>
    <w:p w:rsidR="005857F1" w:rsidRDefault="005857F1" w:rsidP="005857F1">
      <w:pPr>
        <w:pStyle w:val="31"/>
        <w:ind w:left="-720" w:firstLine="720"/>
        <w:rPr>
          <w:b/>
          <w:sz w:val="24"/>
          <w:szCs w:val="20"/>
        </w:rPr>
      </w:pPr>
      <w:r>
        <w:rPr>
          <w:b/>
          <w:sz w:val="24"/>
          <w:szCs w:val="20"/>
        </w:rPr>
        <w:t>«КРАСНОЯРСКИЙ ИНФОРМАЦИОННО-МЕТОДИЧЕСКИЙ ЦЕНТР»</w:t>
      </w:r>
    </w:p>
    <w:p w:rsidR="003C7B46" w:rsidRDefault="003C7B46" w:rsidP="005857F1">
      <w:pPr>
        <w:pStyle w:val="31"/>
        <w:ind w:left="-720" w:firstLine="720"/>
      </w:pPr>
      <w:r>
        <w:rPr>
          <w:b/>
          <w:sz w:val="24"/>
          <w:szCs w:val="20"/>
        </w:rPr>
        <w:t>(М</w:t>
      </w:r>
      <w:r w:rsidR="008F6686">
        <w:rPr>
          <w:b/>
          <w:sz w:val="24"/>
          <w:szCs w:val="20"/>
        </w:rPr>
        <w:t>К</w:t>
      </w:r>
      <w:r>
        <w:rPr>
          <w:b/>
          <w:sz w:val="24"/>
          <w:szCs w:val="20"/>
        </w:rPr>
        <w:t>У КИМЦ)</w:t>
      </w:r>
    </w:p>
    <w:p w:rsidR="003C7B46" w:rsidRPr="009408C4" w:rsidRDefault="005857F1" w:rsidP="005857F1">
      <w:pPr>
        <w:jc w:val="center"/>
        <w:rPr>
          <w:lang w:val="en-US"/>
        </w:rPr>
      </w:pPr>
      <w:r>
        <w:t>Вавилова</w:t>
      </w:r>
      <w:r w:rsidR="00B36424">
        <w:t xml:space="preserve"> </w:t>
      </w:r>
      <w:r w:rsidR="003C7B46">
        <w:t>ул.</w:t>
      </w:r>
      <w:r>
        <w:t xml:space="preserve">, </w:t>
      </w:r>
      <w:r w:rsidR="00C427FF">
        <w:t>д. 90</w:t>
      </w:r>
      <w:r w:rsidR="003C7B46">
        <w:t xml:space="preserve">, </w:t>
      </w:r>
      <w:r>
        <w:t>Красноярск, 660059,  т</w:t>
      </w:r>
      <w:r w:rsidR="003C7B46">
        <w:t>ел</w:t>
      </w:r>
      <w:r>
        <w:t xml:space="preserve">. </w:t>
      </w:r>
      <w:r w:rsidRPr="009408C4">
        <w:rPr>
          <w:lang w:val="en-US"/>
        </w:rPr>
        <w:t xml:space="preserve">(8-391) </w:t>
      </w:r>
      <w:r w:rsidR="007B24E6" w:rsidRPr="009408C4">
        <w:rPr>
          <w:lang w:val="en-US"/>
        </w:rPr>
        <w:t xml:space="preserve">213-06-06, </w:t>
      </w:r>
      <w:r w:rsidRPr="009408C4">
        <w:rPr>
          <w:lang w:val="en-US"/>
        </w:rPr>
        <w:t xml:space="preserve">268-73-72, </w:t>
      </w:r>
    </w:p>
    <w:p w:rsidR="005857F1" w:rsidRDefault="005857F1" w:rsidP="005857F1">
      <w:pPr>
        <w:jc w:val="center"/>
        <w:rPr>
          <w:lang w:val="en-US"/>
        </w:rPr>
      </w:pPr>
      <w:r w:rsidRPr="003C7B46">
        <w:rPr>
          <w:lang w:val="en-US"/>
        </w:rPr>
        <w:t xml:space="preserve">E-mail: </w:t>
      </w:r>
      <w:hyperlink r:id="rId8" w:history="1">
        <w:r w:rsidR="003C7B46" w:rsidRPr="00600779">
          <w:rPr>
            <w:rStyle w:val="a5"/>
            <w:color w:val="auto"/>
            <w:lang w:val="en-US"/>
          </w:rPr>
          <w:t>office@kimc.ms</w:t>
        </w:r>
      </w:hyperlink>
      <w:r w:rsidR="003C7B46" w:rsidRPr="00600779">
        <w:rPr>
          <w:lang w:val="en-US"/>
        </w:rPr>
        <w:t xml:space="preserve">, </w:t>
      </w:r>
      <w:hyperlink r:id="rId9" w:history="1">
        <w:r w:rsidR="003B3882" w:rsidRPr="00882318">
          <w:rPr>
            <w:rStyle w:val="a5"/>
            <w:lang w:val="en-US"/>
          </w:rPr>
          <w:t>http://kimc.ms</w:t>
        </w:r>
      </w:hyperlink>
    </w:p>
    <w:p w:rsidR="005857F1" w:rsidRDefault="00865E74" w:rsidP="005857F1">
      <w:pPr>
        <w:jc w:val="center"/>
      </w:pPr>
      <w:r>
        <w:t xml:space="preserve">ОКПО 14450623, </w:t>
      </w:r>
      <w:r w:rsidR="003C7B46">
        <w:t xml:space="preserve">ОГРН 1022402658222, </w:t>
      </w:r>
      <w:r w:rsidR="00DB472D">
        <w:t>ИНН/КПП 2466107056/2461</w:t>
      </w:r>
      <w:r w:rsidR="005857F1">
        <w:t>01001</w:t>
      </w:r>
    </w:p>
    <w:p w:rsidR="005273DC" w:rsidRDefault="005273DC" w:rsidP="00865E74">
      <w:pPr>
        <w:shd w:val="clear" w:color="auto" w:fill="FFFFFF"/>
        <w:suppressAutoHyphens w:val="0"/>
        <w:textAlignment w:val="baseline"/>
        <w:rPr>
          <w:bCs/>
          <w:sz w:val="28"/>
          <w:szCs w:val="28"/>
          <w:bdr w:val="none" w:sz="0" w:space="0" w:color="auto" w:frame="1"/>
          <w:lang w:eastAsia="ru-RU"/>
        </w:rPr>
      </w:pPr>
    </w:p>
    <w:p w:rsidR="003F6FE6" w:rsidRDefault="003F6FE6" w:rsidP="00964CC1">
      <w:pPr>
        <w:shd w:val="clear" w:color="auto" w:fill="FFFFFF"/>
        <w:suppressAutoHyphens w:val="0"/>
        <w:textAlignment w:val="baseline"/>
        <w:rPr>
          <w:bCs/>
          <w:sz w:val="28"/>
          <w:szCs w:val="27"/>
          <w:bdr w:val="none" w:sz="0" w:space="0" w:color="auto" w:frame="1"/>
          <w:lang w:eastAsia="ru-RU"/>
        </w:rPr>
      </w:pPr>
    </w:p>
    <w:p w:rsidR="00A024D4" w:rsidRPr="000177FB" w:rsidRDefault="00A024D4" w:rsidP="00A024D4">
      <w:pPr>
        <w:jc w:val="center"/>
        <w:rPr>
          <w:lang w:eastAsia="ru-RU"/>
        </w:rPr>
      </w:pPr>
      <w:r w:rsidRPr="000177FB">
        <w:rPr>
          <w:lang w:eastAsia="ru-RU"/>
        </w:rPr>
        <w:t>Уважаемые руководители!</w:t>
      </w:r>
    </w:p>
    <w:p w:rsidR="008E3F9B" w:rsidRPr="000177FB" w:rsidRDefault="008E3F9B" w:rsidP="000177FB"/>
    <w:tbl>
      <w:tblPr>
        <w:tblStyle w:val="a6"/>
        <w:tblpPr w:leftFromText="180" w:rightFromText="180" w:vertAnchor="page" w:horzAnchor="margin" w:tblpX="75" w:tblpY="462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B70E1B" w:rsidRPr="000177FB" w:rsidTr="0029521A">
        <w:trPr>
          <w:trHeight w:val="422"/>
        </w:trPr>
        <w:tc>
          <w:tcPr>
            <w:tcW w:w="10598" w:type="dxa"/>
            <w:gridSpan w:val="2"/>
          </w:tcPr>
          <w:p w:rsidR="00B70E1B" w:rsidRPr="000177FB" w:rsidRDefault="00964CC1" w:rsidP="00E04917">
            <w:pPr>
              <w:jc w:val="center"/>
            </w:pPr>
            <w:r w:rsidRPr="000177FB">
              <w:t>Информационное письмо</w:t>
            </w:r>
          </w:p>
        </w:tc>
      </w:tr>
      <w:tr w:rsidR="00B70E1B" w:rsidRPr="000177FB" w:rsidTr="0029521A">
        <w:trPr>
          <w:trHeight w:val="70"/>
        </w:trPr>
        <w:tc>
          <w:tcPr>
            <w:tcW w:w="5637" w:type="dxa"/>
          </w:tcPr>
          <w:p w:rsidR="00B70E1B" w:rsidRPr="000177FB" w:rsidRDefault="00506973" w:rsidP="004B368D">
            <w:r>
              <w:t>0</w:t>
            </w:r>
            <w:r w:rsidR="004B368D">
              <w:t>3</w:t>
            </w:r>
            <w:r w:rsidR="00DF00F5" w:rsidRPr="000177FB">
              <w:t>.0</w:t>
            </w:r>
            <w:r>
              <w:t>9</w:t>
            </w:r>
            <w:r w:rsidR="004D6969" w:rsidRPr="000177FB">
              <w:t>.202</w:t>
            </w:r>
            <w:r w:rsidR="00DF00F5" w:rsidRPr="000177FB">
              <w:t>5</w:t>
            </w:r>
          </w:p>
        </w:tc>
        <w:tc>
          <w:tcPr>
            <w:tcW w:w="4961" w:type="dxa"/>
          </w:tcPr>
          <w:p w:rsidR="00B70E1B" w:rsidRPr="000177FB" w:rsidRDefault="00657BD8" w:rsidP="004B368D">
            <w:pPr>
              <w:rPr>
                <w:lang w:eastAsia="ru-RU"/>
              </w:rPr>
            </w:pPr>
            <w:r w:rsidRPr="000177FB">
              <w:rPr>
                <w:lang w:eastAsia="ru-RU"/>
              </w:rPr>
              <w:t xml:space="preserve">                            </w:t>
            </w:r>
            <w:r w:rsidR="00DF00F5" w:rsidRPr="000177FB">
              <w:rPr>
                <w:lang w:eastAsia="ru-RU"/>
              </w:rPr>
              <w:t xml:space="preserve">                     </w:t>
            </w:r>
            <w:r w:rsidRPr="000177FB">
              <w:rPr>
                <w:lang w:eastAsia="ru-RU"/>
              </w:rPr>
              <w:t>№</w:t>
            </w:r>
            <w:r w:rsidR="001F5A12">
              <w:rPr>
                <w:lang w:eastAsia="ru-RU"/>
              </w:rPr>
              <w:t xml:space="preserve"> </w:t>
            </w:r>
          </w:p>
        </w:tc>
      </w:tr>
      <w:tr w:rsidR="00964CC1" w:rsidRPr="000177FB" w:rsidTr="0029521A">
        <w:trPr>
          <w:trHeight w:val="684"/>
        </w:trPr>
        <w:tc>
          <w:tcPr>
            <w:tcW w:w="5637" w:type="dxa"/>
          </w:tcPr>
          <w:p w:rsidR="00964CC1" w:rsidRPr="000177FB" w:rsidRDefault="00964CC1" w:rsidP="00865E74"/>
        </w:tc>
        <w:tc>
          <w:tcPr>
            <w:tcW w:w="4961" w:type="dxa"/>
          </w:tcPr>
          <w:p w:rsidR="00964CC1" w:rsidRPr="000177FB" w:rsidRDefault="00A024D4" w:rsidP="00A57818">
            <w:pPr>
              <w:rPr>
                <w:b/>
                <w:lang w:val="en-US"/>
              </w:rPr>
            </w:pPr>
            <w:r w:rsidRPr="000177FB">
              <w:t>Руководителям муниципальных общеобразовательных учреждений</w:t>
            </w:r>
          </w:p>
        </w:tc>
      </w:tr>
      <w:tr w:rsidR="00773717" w:rsidRPr="000177FB" w:rsidTr="0029521A">
        <w:trPr>
          <w:trHeight w:val="70"/>
        </w:trPr>
        <w:tc>
          <w:tcPr>
            <w:tcW w:w="5637" w:type="dxa"/>
          </w:tcPr>
          <w:p w:rsidR="004B368D" w:rsidRDefault="00DF00F5" w:rsidP="004B368D">
            <w:pPr>
              <w:rPr>
                <w:i/>
                <w:lang w:bidi="ru-RU"/>
              </w:rPr>
            </w:pPr>
            <w:r w:rsidRPr="000177FB">
              <w:rPr>
                <w:i/>
                <w:lang w:bidi="ru-RU"/>
              </w:rPr>
              <w:t xml:space="preserve">О </w:t>
            </w:r>
            <w:r w:rsidR="004849F2">
              <w:rPr>
                <w:i/>
                <w:lang w:bidi="ru-RU"/>
              </w:rPr>
              <w:t xml:space="preserve">проведении </w:t>
            </w:r>
            <w:r w:rsidR="004B368D">
              <w:t xml:space="preserve"> </w:t>
            </w:r>
            <w:r w:rsidR="004B368D" w:rsidRPr="004B368D">
              <w:rPr>
                <w:i/>
                <w:lang w:bidi="ru-RU"/>
              </w:rPr>
              <w:t>Всероссийск</w:t>
            </w:r>
            <w:r w:rsidR="001900C3">
              <w:rPr>
                <w:i/>
                <w:lang w:bidi="ru-RU"/>
              </w:rPr>
              <w:t>их</w:t>
            </w:r>
            <w:r w:rsidR="004B368D" w:rsidRPr="004B368D">
              <w:rPr>
                <w:i/>
                <w:lang w:bidi="ru-RU"/>
              </w:rPr>
              <w:t xml:space="preserve"> конкурс</w:t>
            </w:r>
            <w:r w:rsidR="001900C3">
              <w:rPr>
                <w:i/>
                <w:lang w:bidi="ru-RU"/>
              </w:rPr>
              <w:t>ов</w:t>
            </w:r>
          </w:p>
          <w:p w:rsidR="004B368D" w:rsidRDefault="004B368D" w:rsidP="004B368D">
            <w:pPr>
              <w:rPr>
                <w:i/>
                <w:lang w:bidi="ru-RU"/>
              </w:rPr>
            </w:pPr>
            <w:r w:rsidRPr="004B368D">
              <w:rPr>
                <w:i/>
                <w:lang w:bidi="ru-RU"/>
              </w:rPr>
              <w:t xml:space="preserve"> «Самая читающая школа России»</w:t>
            </w:r>
            <w:r w:rsidR="001900C3">
              <w:rPr>
                <w:i/>
                <w:lang w:bidi="ru-RU"/>
              </w:rPr>
              <w:t>,</w:t>
            </w:r>
            <w:r>
              <w:rPr>
                <w:i/>
                <w:lang w:bidi="ru-RU"/>
              </w:rPr>
              <w:t xml:space="preserve"> </w:t>
            </w:r>
            <w:r w:rsidR="001900C3" w:rsidRPr="001900C3">
              <w:rPr>
                <w:i/>
                <w:lang w:bidi="ru-RU"/>
              </w:rPr>
              <w:t>«Лучший школьный педагог-библиотекарь России»</w:t>
            </w:r>
            <w:r w:rsidR="001900C3">
              <w:rPr>
                <w:i/>
                <w:lang w:bidi="ru-RU"/>
              </w:rPr>
              <w:t xml:space="preserve"> </w:t>
            </w:r>
            <w:r>
              <w:rPr>
                <w:i/>
                <w:lang w:bidi="ru-RU"/>
              </w:rPr>
              <w:t xml:space="preserve">и </w:t>
            </w:r>
          </w:p>
          <w:p w:rsidR="0003298E" w:rsidRPr="000177FB" w:rsidRDefault="004B368D" w:rsidP="004B368D">
            <w:r>
              <w:rPr>
                <w:i/>
                <w:lang w:bidi="ru-RU"/>
              </w:rPr>
              <w:t xml:space="preserve">проекта «Чтецкие программы» </w:t>
            </w:r>
          </w:p>
        </w:tc>
        <w:tc>
          <w:tcPr>
            <w:tcW w:w="4961" w:type="dxa"/>
          </w:tcPr>
          <w:p w:rsidR="00773717" w:rsidRPr="000177FB" w:rsidRDefault="00773717" w:rsidP="00865E74">
            <w:pPr>
              <w:suppressAutoHyphens w:val="0"/>
              <w:ind w:firstLine="426"/>
            </w:pPr>
          </w:p>
        </w:tc>
      </w:tr>
    </w:tbl>
    <w:p w:rsidR="00983573" w:rsidRDefault="00610153" w:rsidP="00983573">
      <w:pPr>
        <w:shd w:val="clear" w:color="auto" w:fill="FFFFFF"/>
        <w:suppressAutoHyphens w:val="0"/>
        <w:ind w:firstLine="708"/>
        <w:jc w:val="both"/>
        <w:textAlignment w:val="baseline"/>
      </w:pPr>
      <w:r>
        <w:t>Информируем</w:t>
      </w:r>
      <w:r w:rsidR="009408C4" w:rsidRPr="009408C4">
        <w:t xml:space="preserve"> о том, что </w:t>
      </w:r>
      <w:r w:rsidR="009218AD" w:rsidRPr="009218AD">
        <w:t>Министерство просвещения Российской Федерации совместно с Российским обществом «Знание» запускает масштабную программу мероприятий, направленных на развитие школьных библиотек и популяризацию чтения среди детей и подростков.</w:t>
      </w:r>
    </w:p>
    <w:p w:rsidR="00A774B5" w:rsidRDefault="003F04B3" w:rsidP="00983573">
      <w:pPr>
        <w:shd w:val="clear" w:color="auto" w:fill="FFFFFF"/>
        <w:suppressAutoHyphens w:val="0"/>
        <w:ind w:firstLine="708"/>
        <w:jc w:val="both"/>
        <w:textAlignment w:val="baseline"/>
      </w:pPr>
      <w:r>
        <w:t>Всероссийский конкурс «Самая читающая школа России» направлен на выявление и поддержку лучших практик  воспитания, развития и самореализации обучающихся, вовлечение  обучающихся в чтение на базе школьных библиотек</w:t>
      </w:r>
      <w:r w:rsidR="00A774B5">
        <w:t>.</w:t>
      </w:r>
    </w:p>
    <w:p w:rsidR="003F04B3" w:rsidRDefault="003F04B3" w:rsidP="00983573">
      <w:pPr>
        <w:shd w:val="clear" w:color="auto" w:fill="FFFFFF"/>
        <w:suppressAutoHyphens w:val="0"/>
        <w:ind w:firstLine="708"/>
        <w:jc w:val="both"/>
        <w:textAlignment w:val="baseline"/>
      </w:pPr>
      <w:r>
        <w:t>Положение о Всероссийском конкурсе «Самая читающая школа России»</w:t>
      </w:r>
      <w:r w:rsidR="00BC5510">
        <w:t>:</w:t>
      </w:r>
      <w:r>
        <w:t xml:space="preserve"> </w:t>
      </w:r>
      <w:hyperlink r:id="rId10" w:history="1">
        <w:r w:rsidRPr="00543CF7">
          <w:rPr>
            <w:rStyle w:val="a5"/>
          </w:rPr>
          <w:t>https://roz-events.storage.yandexcloud.net/media/documents/ПОЛОЖЕНИЕ_об_организации_и_проведении_Всероссийского_конкурса__Самая_читающая__xWF1uCH.pdf</w:t>
        </w:r>
      </w:hyperlink>
      <w:r>
        <w:t xml:space="preserve"> </w:t>
      </w:r>
    </w:p>
    <w:p w:rsidR="00211AC8" w:rsidRDefault="00211AC8" w:rsidP="00983573">
      <w:pPr>
        <w:shd w:val="clear" w:color="auto" w:fill="FFFFFF"/>
        <w:suppressAutoHyphens w:val="0"/>
        <w:ind w:firstLine="708"/>
        <w:jc w:val="both"/>
        <w:textAlignment w:val="baseline"/>
      </w:pPr>
      <w:r w:rsidRPr="00211AC8">
        <w:t>Всероссийский конкурс профессионального мастерства «Лучший школьный педагог-библиотекарь России» призван отметить лидеров библиотечного дела, включая молодых специалистов</w:t>
      </w:r>
      <w:r>
        <w:t>.</w:t>
      </w:r>
    </w:p>
    <w:p w:rsidR="001408CB" w:rsidRDefault="00BC5510" w:rsidP="00983573">
      <w:pPr>
        <w:shd w:val="clear" w:color="auto" w:fill="FFFFFF"/>
        <w:suppressAutoHyphens w:val="0"/>
        <w:ind w:firstLine="708"/>
        <w:jc w:val="both"/>
        <w:textAlignment w:val="baseline"/>
      </w:pPr>
      <w:r>
        <w:t xml:space="preserve">Положение о </w:t>
      </w:r>
      <w:r w:rsidR="00211AC8" w:rsidRPr="00211AC8">
        <w:t>Всероссийск</w:t>
      </w:r>
      <w:r>
        <w:t>ом</w:t>
      </w:r>
      <w:r w:rsidR="00211AC8" w:rsidRPr="00211AC8">
        <w:t xml:space="preserve"> конкурс</w:t>
      </w:r>
      <w:r>
        <w:t>е</w:t>
      </w:r>
      <w:r w:rsidR="00211AC8" w:rsidRPr="00211AC8">
        <w:t xml:space="preserve"> профессионального мастерства «Лучший школьный педагог-библиотекарь</w:t>
      </w:r>
      <w:r w:rsidR="00211AC8">
        <w:t xml:space="preserve"> </w:t>
      </w:r>
      <w:r w:rsidR="00211AC8" w:rsidRPr="00211AC8">
        <w:t>России»</w:t>
      </w:r>
      <w:r>
        <w:t>:</w:t>
      </w:r>
      <w:r w:rsidR="001408CB">
        <w:t xml:space="preserve"> </w:t>
      </w:r>
    </w:p>
    <w:p w:rsidR="00211AC8" w:rsidRDefault="00211AC8" w:rsidP="00983573">
      <w:pPr>
        <w:shd w:val="clear" w:color="auto" w:fill="FFFFFF"/>
        <w:suppressAutoHyphens w:val="0"/>
        <w:ind w:firstLine="708"/>
        <w:jc w:val="both"/>
        <w:textAlignment w:val="baseline"/>
      </w:pPr>
      <w:hyperlink r:id="rId11" w:history="1">
        <w:r w:rsidRPr="00543CF7">
          <w:rPr>
            <w:rStyle w:val="a5"/>
          </w:rPr>
          <w:t>https://roz-events.storage.yandexcloud.net/media/documents/Положение_Всероссийского_конкурса_проф_мастерства_Лучший_школьный_педагог-библ_Tg9saFR.pdf</w:t>
        </w:r>
      </w:hyperlink>
    </w:p>
    <w:p w:rsidR="00AC7083" w:rsidRDefault="00AC7083" w:rsidP="00983573">
      <w:pPr>
        <w:shd w:val="clear" w:color="auto" w:fill="FFFFFF"/>
        <w:suppressAutoHyphens w:val="0"/>
        <w:ind w:firstLine="708"/>
        <w:jc w:val="both"/>
        <w:textAlignment w:val="baseline"/>
        <w:rPr>
          <w:rFonts w:eastAsiaTheme="minorHAnsi"/>
          <w:lang w:eastAsia="en-US"/>
        </w:rPr>
      </w:pPr>
      <w:r w:rsidRPr="00AC7083">
        <w:rPr>
          <w:rFonts w:eastAsiaTheme="minorHAnsi"/>
          <w:lang w:eastAsia="en-US"/>
        </w:rPr>
        <w:t>Конкурсы проходят с августа по декабрь 2025 года. Подведение итогов конкурсов состоится в декабре 2025 г. на I Международном форуме школьных библиотекарей.</w:t>
      </w:r>
    </w:p>
    <w:p w:rsidR="008601D7" w:rsidRDefault="008601D7" w:rsidP="00983573">
      <w:pPr>
        <w:shd w:val="clear" w:color="auto" w:fill="FFFFFF"/>
        <w:suppressAutoHyphens w:val="0"/>
        <w:ind w:firstLine="708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«Чтецкие программы» - </w:t>
      </w:r>
      <w:r w:rsidRPr="008601D7">
        <w:rPr>
          <w:rFonts w:eastAsiaTheme="minorHAnsi"/>
          <w:lang w:eastAsia="en-US"/>
        </w:rPr>
        <w:t xml:space="preserve">федеральный проект, направленный на </w:t>
      </w:r>
      <w:r w:rsidR="001634CA">
        <w:rPr>
          <w:rFonts w:eastAsiaTheme="minorHAnsi"/>
          <w:lang w:eastAsia="en-US"/>
        </w:rPr>
        <w:t xml:space="preserve">возрождение традиций чтения, </w:t>
      </w:r>
      <w:r w:rsidRPr="008601D7">
        <w:rPr>
          <w:rFonts w:eastAsiaTheme="minorHAnsi"/>
          <w:lang w:eastAsia="en-US"/>
        </w:rPr>
        <w:t>популяризацию художественной литературы среди молодёжи</w:t>
      </w:r>
      <w:r w:rsidR="00A60009">
        <w:rPr>
          <w:rFonts w:eastAsiaTheme="minorHAnsi"/>
          <w:lang w:eastAsia="en-US"/>
        </w:rPr>
        <w:t>,</w:t>
      </w:r>
      <w:r w:rsidRPr="008601D7">
        <w:rPr>
          <w:rFonts w:eastAsiaTheme="minorHAnsi"/>
          <w:lang w:eastAsia="en-US"/>
        </w:rPr>
        <w:t xml:space="preserve"> создание литературных клубов в школах по всей </w:t>
      </w:r>
      <w:r>
        <w:rPr>
          <w:rFonts w:eastAsiaTheme="minorHAnsi"/>
          <w:lang w:eastAsia="en-US"/>
        </w:rPr>
        <w:t>стране</w:t>
      </w:r>
      <w:r w:rsidR="00610153">
        <w:rPr>
          <w:rFonts w:eastAsiaTheme="minorHAnsi"/>
          <w:lang w:eastAsia="en-US"/>
        </w:rPr>
        <w:t xml:space="preserve"> (далее Проект)</w:t>
      </w:r>
      <w:r w:rsidRPr="008601D7">
        <w:rPr>
          <w:rFonts w:eastAsiaTheme="minorHAnsi"/>
          <w:lang w:eastAsia="en-US"/>
        </w:rPr>
        <w:t>.</w:t>
      </w:r>
    </w:p>
    <w:p w:rsidR="00D26344" w:rsidRDefault="00610153" w:rsidP="00983573">
      <w:pPr>
        <w:shd w:val="clear" w:color="auto" w:fill="FFFFFF"/>
        <w:suppressAutoHyphens w:val="0"/>
        <w:ind w:firstLine="708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Регистрация образовательных организаций открыта на сайте Проекта </w:t>
      </w:r>
      <w:hyperlink r:id="rId12" w:history="1">
        <w:r w:rsidRPr="00543CF7">
          <w:rPr>
            <w:rStyle w:val="a5"/>
            <w:rFonts w:eastAsiaTheme="minorHAnsi"/>
            <w:lang w:eastAsia="en-US"/>
          </w:rPr>
          <w:t>https://znanierussia.ru/chtecki-club</w:t>
        </w:r>
      </w:hyperlink>
      <w:r>
        <w:rPr>
          <w:rFonts w:eastAsiaTheme="minorHAnsi"/>
          <w:lang w:eastAsia="en-US"/>
        </w:rPr>
        <w:t xml:space="preserve"> до 15 декабря 2025 года. Методические материалы подготовлены Российским обществом «Знание» для трех возрастных групп (1-4, 5-9, 10-11 классы) и доступны в личном кабинете куратора после регистрации.</w:t>
      </w:r>
    </w:p>
    <w:p w:rsidR="00F0064F" w:rsidRDefault="00F0064F" w:rsidP="00F0064F">
      <w:pPr>
        <w:shd w:val="clear" w:color="auto" w:fill="FFFFFF"/>
        <w:suppressAutoHyphens w:val="0"/>
        <w:ind w:firstLine="708"/>
        <w:jc w:val="both"/>
        <w:textAlignment w:val="baseline"/>
        <w:rPr>
          <w:rFonts w:eastAsiaTheme="minorHAnsi"/>
          <w:lang w:eastAsia="en-US"/>
        </w:rPr>
      </w:pPr>
    </w:p>
    <w:p w:rsidR="00E007CA" w:rsidRDefault="00F94575" w:rsidP="00B65819">
      <w:r w:rsidRPr="000177FB">
        <w:t>Д</w:t>
      </w:r>
      <w:r w:rsidR="008B4D43" w:rsidRPr="000177FB">
        <w:t xml:space="preserve">иректор </w:t>
      </w:r>
      <w:r w:rsidR="00DF00F5" w:rsidRPr="000177FB">
        <w:tab/>
      </w:r>
      <w:r w:rsidR="00DF00F5" w:rsidRPr="000177FB">
        <w:tab/>
      </w:r>
      <w:r w:rsidR="00DF00F5" w:rsidRPr="000177FB">
        <w:tab/>
      </w:r>
      <w:r w:rsidR="00DF00F5" w:rsidRPr="000177FB">
        <w:tab/>
      </w:r>
      <w:r w:rsidR="00DF00F5" w:rsidRPr="000177FB">
        <w:tab/>
      </w:r>
      <w:r w:rsidR="00DF00F5" w:rsidRPr="000177FB">
        <w:tab/>
      </w:r>
      <w:r w:rsidR="00DF00F5" w:rsidRPr="000177FB">
        <w:tab/>
      </w:r>
      <w:r w:rsidR="00DF00F5" w:rsidRPr="000177FB">
        <w:tab/>
      </w:r>
      <w:r w:rsidR="00DF00F5" w:rsidRPr="000177FB">
        <w:tab/>
      </w:r>
      <w:r w:rsidR="00DF00F5" w:rsidRPr="000177FB">
        <w:tab/>
      </w:r>
      <w:r w:rsidR="00B65819">
        <w:t xml:space="preserve">         </w:t>
      </w:r>
      <w:r w:rsidR="00806C3A" w:rsidRPr="000177FB">
        <w:t>И.Ю</w:t>
      </w:r>
      <w:r w:rsidR="00246830" w:rsidRPr="000177FB">
        <w:t xml:space="preserve">. </w:t>
      </w:r>
      <w:r w:rsidR="00806C3A" w:rsidRPr="000177FB">
        <w:t>Лебедева</w:t>
      </w:r>
    </w:p>
    <w:p w:rsidR="00A774B5" w:rsidRPr="000177FB" w:rsidRDefault="00A774B5" w:rsidP="00B65819">
      <w:pPr>
        <w:rPr>
          <w:lang w:eastAsia="ru-RU"/>
        </w:rPr>
      </w:pPr>
    </w:p>
    <w:p w:rsidR="00CC57A5" w:rsidRDefault="00983573" w:rsidP="00A774B5">
      <w:pPr>
        <w:ind w:right="566"/>
        <w:rPr>
          <w:lang w:eastAsia="ar-SA"/>
        </w:rPr>
      </w:pPr>
      <w:bookmarkStart w:id="0" w:name="_GoBack"/>
      <w:bookmarkEnd w:id="0"/>
      <w:proofErr w:type="spellStart"/>
      <w:r>
        <w:rPr>
          <w:sz w:val="20"/>
          <w:szCs w:val="20"/>
          <w:lang w:eastAsia="ru-RU"/>
        </w:rPr>
        <w:t>Протопопова</w:t>
      </w:r>
      <w:proofErr w:type="spellEnd"/>
      <w:r>
        <w:rPr>
          <w:sz w:val="20"/>
          <w:szCs w:val="20"/>
          <w:lang w:eastAsia="ru-RU"/>
        </w:rPr>
        <w:t xml:space="preserve"> Анна Павловна</w:t>
      </w:r>
      <w:r w:rsidR="00A774B5">
        <w:rPr>
          <w:sz w:val="20"/>
          <w:szCs w:val="20"/>
          <w:lang w:eastAsia="ru-RU"/>
        </w:rPr>
        <w:t xml:space="preserve">, </w:t>
      </w:r>
      <w:r w:rsidR="00246830">
        <w:rPr>
          <w:sz w:val="20"/>
          <w:szCs w:val="20"/>
          <w:lang w:eastAsia="ru-RU"/>
        </w:rPr>
        <w:t>+7(</w:t>
      </w:r>
      <w:r>
        <w:rPr>
          <w:sz w:val="20"/>
          <w:szCs w:val="20"/>
          <w:lang w:eastAsia="ru-RU"/>
        </w:rPr>
        <w:t>962</w:t>
      </w:r>
      <w:r w:rsidR="00246830">
        <w:rPr>
          <w:sz w:val="20"/>
          <w:szCs w:val="20"/>
          <w:lang w:eastAsia="ru-RU"/>
        </w:rPr>
        <w:t>)</w:t>
      </w:r>
      <w:r>
        <w:rPr>
          <w:sz w:val="20"/>
          <w:szCs w:val="20"/>
          <w:lang w:eastAsia="ru-RU"/>
        </w:rPr>
        <w:t xml:space="preserve"> 070-14</w:t>
      </w:r>
      <w:r w:rsidR="00246830">
        <w:rPr>
          <w:sz w:val="20"/>
          <w:szCs w:val="20"/>
          <w:lang w:eastAsia="ru-RU"/>
        </w:rPr>
        <w:t>-</w:t>
      </w:r>
      <w:r>
        <w:rPr>
          <w:sz w:val="20"/>
          <w:szCs w:val="20"/>
          <w:lang w:eastAsia="ru-RU"/>
        </w:rPr>
        <w:t>89</w:t>
      </w:r>
    </w:p>
    <w:p w:rsidR="00506973" w:rsidRDefault="00506973" w:rsidP="00F86E7C">
      <w:pPr>
        <w:jc w:val="right"/>
        <w:rPr>
          <w:lang w:eastAsia="ar-SA"/>
        </w:rPr>
      </w:pPr>
    </w:p>
    <w:p w:rsidR="00506973" w:rsidRDefault="00506973" w:rsidP="00F86E7C">
      <w:pPr>
        <w:jc w:val="right"/>
        <w:rPr>
          <w:lang w:eastAsia="ar-SA"/>
        </w:rPr>
      </w:pPr>
    </w:p>
    <w:sectPr w:rsidR="00506973" w:rsidSect="006460E7">
      <w:pgSz w:w="11906" w:h="16838"/>
      <w:pgMar w:top="425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BE2D30"/>
    <w:multiLevelType w:val="hybridMultilevel"/>
    <w:tmpl w:val="F26E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B0969"/>
    <w:multiLevelType w:val="multilevel"/>
    <w:tmpl w:val="6B8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730"/>
    <w:multiLevelType w:val="hybridMultilevel"/>
    <w:tmpl w:val="E4342FEC"/>
    <w:lvl w:ilvl="0" w:tplc="24982AF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0F5B4BE1"/>
    <w:multiLevelType w:val="hybridMultilevel"/>
    <w:tmpl w:val="083E9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C7324"/>
    <w:multiLevelType w:val="hybridMultilevel"/>
    <w:tmpl w:val="40C0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40A18"/>
    <w:multiLevelType w:val="hybridMultilevel"/>
    <w:tmpl w:val="C5443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D443E"/>
    <w:multiLevelType w:val="multilevel"/>
    <w:tmpl w:val="84CA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2F1D27"/>
    <w:multiLevelType w:val="hybridMultilevel"/>
    <w:tmpl w:val="3288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56DD4"/>
    <w:multiLevelType w:val="hybridMultilevel"/>
    <w:tmpl w:val="5D82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413ED"/>
    <w:multiLevelType w:val="hybridMultilevel"/>
    <w:tmpl w:val="87A0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C7956"/>
    <w:multiLevelType w:val="hybridMultilevel"/>
    <w:tmpl w:val="7A2A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F1"/>
    <w:rsid w:val="00005747"/>
    <w:rsid w:val="000177FB"/>
    <w:rsid w:val="00017934"/>
    <w:rsid w:val="0003298E"/>
    <w:rsid w:val="00033EE9"/>
    <w:rsid w:val="000677F7"/>
    <w:rsid w:val="00072663"/>
    <w:rsid w:val="000815C8"/>
    <w:rsid w:val="000854D3"/>
    <w:rsid w:val="0009482E"/>
    <w:rsid w:val="000B3543"/>
    <w:rsid w:val="000D5132"/>
    <w:rsid w:val="001214D7"/>
    <w:rsid w:val="00130E52"/>
    <w:rsid w:val="00137EDA"/>
    <w:rsid w:val="001400E7"/>
    <w:rsid w:val="001408CB"/>
    <w:rsid w:val="001634CA"/>
    <w:rsid w:val="00163CA7"/>
    <w:rsid w:val="0017497B"/>
    <w:rsid w:val="00176830"/>
    <w:rsid w:val="00176B62"/>
    <w:rsid w:val="001900C3"/>
    <w:rsid w:val="00195408"/>
    <w:rsid w:val="001D5802"/>
    <w:rsid w:val="001D5940"/>
    <w:rsid w:val="001E73C2"/>
    <w:rsid w:val="001F5A12"/>
    <w:rsid w:val="002042D0"/>
    <w:rsid w:val="00211AC8"/>
    <w:rsid w:val="00233807"/>
    <w:rsid w:val="00237173"/>
    <w:rsid w:val="002408EA"/>
    <w:rsid w:val="00242528"/>
    <w:rsid w:val="00246830"/>
    <w:rsid w:val="00265734"/>
    <w:rsid w:val="00280C72"/>
    <w:rsid w:val="002819B4"/>
    <w:rsid w:val="002842E3"/>
    <w:rsid w:val="002903E4"/>
    <w:rsid w:val="002914AF"/>
    <w:rsid w:val="0029521A"/>
    <w:rsid w:val="002C6EF1"/>
    <w:rsid w:val="00304799"/>
    <w:rsid w:val="0031134D"/>
    <w:rsid w:val="00320763"/>
    <w:rsid w:val="00341249"/>
    <w:rsid w:val="00343E32"/>
    <w:rsid w:val="00350499"/>
    <w:rsid w:val="0035054D"/>
    <w:rsid w:val="0036308C"/>
    <w:rsid w:val="0036625B"/>
    <w:rsid w:val="0038740D"/>
    <w:rsid w:val="0039047A"/>
    <w:rsid w:val="003B2F33"/>
    <w:rsid w:val="003B3882"/>
    <w:rsid w:val="003C7B46"/>
    <w:rsid w:val="003E37BF"/>
    <w:rsid w:val="003E504E"/>
    <w:rsid w:val="003F04B3"/>
    <w:rsid w:val="003F6FE6"/>
    <w:rsid w:val="00404458"/>
    <w:rsid w:val="004540C7"/>
    <w:rsid w:val="0048059C"/>
    <w:rsid w:val="004849F2"/>
    <w:rsid w:val="00497CA0"/>
    <w:rsid w:val="004A6FC1"/>
    <w:rsid w:val="004B368D"/>
    <w:rsid w:val="004D1309"/>
    <w:rsid w:val="004D6969"/>
    <w:rsid w:val="004F5883"/>
    <w:rsid w:val="005017AC"/>
    <w:rsid w:val="00503EC0"/>
    <w:rsid w:val="00506973"/>
    <w:rsid w:val="00523F6C"/>
    <w:rsid w:val="005273DC"/>
    <w:rsid w:val="00537F41"/>
    <w:rsid w:val="00572753"/>
    <w:rsid w:val="00580B0A"/>
    <w:rsid w:val="00582330"/>
    <w:rsid w:val="005857F1"/>
    <w:rsid w:val="00590CB0"/>
    <w:rsid w:val="005B1F41"/>
    <w:rsid w:val="00600092"/>
    <w:rsid w:val="00600779"/>
    <w:rsid w:val="006049FD"/>
    <w:rsid w:val="00610153"/>
    <w:rsid w:val="006257FB"/>
    <w:rsid w:val="00632102"/>
    <w:rsid w:val="00642DA3"/>
    <w:rsid w:val="006460E7"/>
    <w:rsid w:val="00650749"/>
    <w:rsid w:val="00653FA8"/>
    <w:rsid w:val="00654D0B"/>
    <w:rsid w:val="00657BD8"/>
    <w:rsid w:val="00675875"/>
    <w:rsid w:val="00675A67"/>
    <w:rsid w:val="00691AEA"/>
    <w:rsid w:val="006A106D"/>
    <w:rsid w:val="006C76EA"/>
    <w:rsid w:val="006E20DE"/>
    <w:rsid w:val="006F14C4"/>
    <w:rsid w:val="006F5BA7"/>
    <w:rsid w:val="00735A8B"/>
    <w:rsid w:val="00750B23"/>
    <w:rsid w:val="00752EBE"/>
    <w:rsid w:val="007733D7"/>
    <w:rsid w:val="00773717"/>
    <w:rsid w:val="0077513A"/>
    <w:rsid w:val="007A2CE0"/>
    <w:rsid w:val="007B24E6"/>
    <w:rsid w:val="007E6CE7"/>
    <w:rsid w:val="008038D4"/>
    <w:rsid w:val="0080628B"/>
    <w:rsid w:val="00806C3A"/>
    <w:rsid w:val="00813A57"/>
    <w:rsid w:val="00823CD9"/>
    <w:rsid w:val="00824316"/>
    <w:rsid w:val="00824C66"/>
    <w:rsid w:val="0084608F"/>
    <w:rsid w:val="008601D7"/>
    <w:rsid w:val="00865E74"/>
    <w:rsid w:val="00874383"/>
    <w:rsid w:val="008763E3"/>
    <w:rsid w:val="00896304"/>
    <w:rsid w:val="008B4D43"/>
    <w:rsid w:val="008B7A6C"/>
    <w:rsid w:val="008E3D91"/>
    <w:rsid w:val="008E3F9B"/>
    <w:rsid w:val="008E6A3C"/>
    <w:rsid w:val="008F6686"/>
    <w:rsid w:val="00900A07"/>
    <w:rsid w:val="00916E0A"/>
    <w:rsid w:val="009218AD"/>
    <w:rsid w:val="00933E2C"/>
    <w:rsid w:val="009408C4"/>
    <w:rsid w:val="00940C54"/>
    <w:rsid w:val="00944A5C"/>
    <w:rsid w:val="00945507"/>
    <w:rsid w:val="009543F7"/>
    <w:rsid w:val="00964CC1"/>
    <w:rsid w:val="00973A7C"/>
    <w:rsid w:val="00983573"/>
    <w:rsid w:val="00997388"/>
    <w:rsid w:val="009A4DD0"/>
    <w:rsid w:val="009D524C"/>
    <w:rsid w:val="009E11B2"/>
    <w:rsid w:val="009E7B62"/>
    <w:rsid w:val="009F3395"/>
    <w:rsid w:val="00A024D4"/>
    <w:rsid w:val="00A3385C"/>
    <w:rsid w:val="00A41C1B"/>
    <w:rsid w:val="00A57818"/>
    <w:rsid w:val="00A60009"/>
    <w:rsid w:val="00A67E29"/>
    <w:rsid w:val="00A774B5"/>
    <w:rsid w:val="00A82F71"/>
    <w:rsid w:val="00A84FFD"/>
    <w:rsid w:val="00AA4576"/>
    <w:rsid w:val="00AC7083"/>
    <w:rsid w:val="00AF0C9A"/>
    <w:rsid w:val="00B06865"/>
    <w:rsid w:val="00B23C6A"/>
    <w:rsid w:val="00B36424"/>
    <w:rsid w:val="00B46147"/>
    <w:rsid w:val="00B473FC"/>
    <w:rsid w:val="00B65819"/>
    <w:rsid w:val="00B70E1B"/>
    <w:rsid w:val="00B773D5"/>
    <w:rsid w:val="00B82379"/>
    <w:rsid w:val="00B826AA"/>
    <w:rsid w:val="00B839F7"/>
    <w:rsid w:val="00BA5AC2"/>
    <w:rsid w:val="00BC4525"/>
    <w:rsid w:val="00BC5510"/>
    <w:rsid w:val="00BF27D1"/>
    <w:rsid w:val="00C0145C"/>
    <w:rsid w:val="00C427FF"/>
    <w:rsid w:val="00C50C1B"/>
    <w:rsid w:val="00C570B2"/>
    <w:rsid w:val="00C63832"/>
    <w:rsid w:val="00C7442E"/>
    <w:rsid w:val="00C747CE"/>
    <w:rsid w:val="00C76AF0"/>
    <w:rsid w:val="00C82BC3"/>
    <w:rsid w:val="00C9655A"/>
    <w:rsid w:val="00CB79B4"/>
    <w:rsid w:val="00CC57A5"/>
    <w:rsid w:val="00CD23D2"/>
    <w:rsid w:val="00CD2F85"/>
    <w:rsid w:val="00CD394F"/>
    <w:rsid w:val="00D07798"/>
    <w:rsid w:val="00D125CF"/>
    <w:rsid w:val="00D14250"/>
    <w:rsid w:val="00D24D01"/>
    <w:rsid w:val="00D26344"/>
    <w:rsid w:val="00D452FB"/>
    <w:rsid w:val="00D5366A"/>
    <w:rsid w:val="00D7361F"/>
    <w:rsid w:val="00D838DA"/>
    <w:rsid w:val="00D94AC1"/>
    <w:rsid w:val="00DB472D"/>
    <w:rsid w:val="00DF00F5"/>
    <w:rsid w:val="00E007CA"/>
    <w:rsid w:val="00E04917"/>
    <w:rsid w:val="00E264E6"/>
    <w:rsid w:val="00E34D27"/>
    <w:rsid w:val="00E537A4"/>
    <w:rsid w:val="00E60B45"/>
    <w:rsid w:val="00E8303E"/>
    <w:rsid w:val="00E844E7"/>
    <w:rsid w:val="00E94617"/>
    <w:rsid w:val="00EB2E6D"/>
    <w:rsid w:val="00EB6CDE"/>
    <w:rsid w:val="00EC17E8"/>
    <w:rsid w:val="00EC6C9A"/>
    <w:rsid w:val="00ED2EE0"/>
    <w:rsid w:val="00ED3025"/>
    <w:rsid w:val="00F0064F"/>
    <w:rsid w:val="00F04B5B"/>
    <w:rsid w:val="00F14E0E"/>
    <w:rsid w:val="00F1505E"/>
    <w:rsid w:val="00F20B3C"/>
    <w:rsid w:val="00F30BF0"/>
    <w:rsid w:val="00F35136"/>
    <w:rsid w:val="00F43B7D"/>
    <w:rsid w:val="00F72B9C"/>
    <w:rsid w:val="00F86E7C"/>
    <w:rsid w:val="00F94575"/>
    <w:rsid w:val="00F95644"/>
    <w:rsid w:val="00FA002C"/>
    <w:rsid w:val="00FE4B48"/>
    <w:rsid w:val="00FF6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57F1"/>
    <w:pPr>
      <w:keepNext/>
      <w:numPr>
        <w:numId w:val="1"/>
      </w:numPr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5857F1"/>
    <w:pPr>
      <w:keepNext/>
      <w:numPr>
        <w:ilvl w:val="1"/>
        <w:numId w:val="1"/>
      </w:numPr>
      <w:jc w:val="center"/>
      <w:outlineLvl w:val="1"/>
    </w:pPr>
    <w:rPr>
      <w:b/>
      <w:bCs/>
      <w:sz w:val="44"/>
    </w:rPr>
  </w:style>
  <w:style w:type="paragraph" w:styleId="5">
    <w:name w:val="heading 5"/>
    <w:basedOn w:val="a"/>
    <w:next w:val="a"/>
    <w:link w:val="50"/>
    <w:uiPriority w:val="9"/>
    <w:unhideWhenUsed/>
    <w:qFormat/>
    <w:rsid w:val="008743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7F1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5857F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customStyle="1" w:styleId="31">
    <w:name w:val="Основной текст с отступом 31"/>
    <w:basedOn w:val="a"/>
    <w:rsid w:val="005857F1"/>
    <w:pPr>
      <w:tabs>
        <w:tab w:val="left" w:pos="360"/>
      </w:tabs>
      <w:ind w:left="15"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5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F1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3C7B46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FA0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903E4"/>
    <w:pPr>
      <w:spacing w:after="0" w:line="240" w:lineRule="auto"/>
    </w:pPr>
  </w:style>
  <w:style w:type="paragraph" w:customStyle="1" w:styleId="ConsPlusNormal">
    <w:name w:val="ConsPlusNormal"/>
    <w:rsid w:val="00CB7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B79B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06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7438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character" w:styleId="aa">
    <w:name w:val="Emphasis"/>
    <w:basedOn w:val="a0"/>
    <w:uiPriority w:val="20"/>
    <w:qFormat/>
    <w:rsid w:val="00874383"/>
    <w:rPr>
      <w:i/>
      <w:iCs/>
    </w:rPr>
  </w:style>
  <w:style w:type="character" w:styleId="ab">
    <w:name w:val="Strong"/>
    <w:basedOn w:val="a0"/>
    <w:uiPriority w:val="22"/>
    <w:qFormat/>
    <w:rsid w:val="006049FD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CD394F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964CC1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64CC1"/>
  </w:style>
  <w:style w:type="paragraph" w:customStyle="1" w:styleId="Standard">
    <w:name w:val="Standard"/>
    <w:rsid w:val="00964C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a8">
    <w:name w:val="Без интервала Знак"/>
    <w:basedOn w:val="a0"/>
    <w:link w:val="a7"/>
    <w:uiPriority w:val="1"/>
    <w:rsid w:val="00964CC1"/>
  </w:style>
  <w:style w:type="character" w:customStyle="1" w:styleId="go">
    <w:name w:val="go"/>
    <w:basedOn w:val="a0"/>
    <w:rsid w:val="00242528"/>
  </w:style>
  <w:style w:type="paragraph" w:styleId="af">
    <w:name w:val="Normal (Web)"/>
    <w:basedOn w:val="a"/>
    <w:uiPriority w:val="99"/>
    <w:semiHidden/>
    <w:unhideWhenUsed/>
    <w:rsid w:val="00DF00F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57F1"/>
    <w:pPr>
      <w:keepNext/>
      <w:numPr>
        <w:numId w:val="1"/>
      </w:numPr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5857F1"/>
    <w:pPr>
      <w:keepNext/>
      <w:numPr>
        <w:ilvl w:val="1"/>
        <w:numId w:val="1"/>
      </w:numPr>
      <w:jc w:val="center"/>
      <w:outlineLvl w:val="1"/>
    </w:pPr>
    <w:rPr>
      <w:b/>
      <w:bCs/>
      <w:sz w:val="44"/>
    </w:rPr>
  </w:style>
  <w:style w:type="paragraph" w:styleId="5">
    <w:name w:val="heading 5"/>
    <w:basedOn w:val="a"/>
    <w:next w:val="a"/>
    <w:link w:val="50"/>
    <w:uiPriority w:val="9"/>
    <w:unhideWhenUsed/>
    <w:qFormat/>
    <w:rsid w:val="008743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7F1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5857F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customStyle="1" w:styleId="31">
    <w:name w:val="Основной текст с отступом 31"/>
    <w:basedOn w:val="a"/>
    <w:rsid w:val="005857F1"/>
    <w:pPr>
      <w:tabs>
        <w:tab w:val="left" w:pos="360"/>
      </w:tabs>
      <w:ind w:left="15"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5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F1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3C7B46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FA0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903E4"/>
    <w:pPr>
      <w:spacing w:after="0" w:line="240" w:lineRule="auto"/>
    </w:pPr>
  </w:style>
  <w:style w:type="paragraph" w:customStyle="1" w:styleId="ConsPlusNormal">
    <w:name w:val="ConsPlusNormal"/>
    <w:rsid w:val="00CB7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B79B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06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7438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character" w:styleId="aa">
    <w:name w:val="Emphasis"/>
    <w:basedOn w:val="a0"/>
    <w:uiPriority w:val="20"/>
    <w:qFormat/>
    <w:rsid w:val="00874383"/>
    <w:rPr>
      <w:i/>
      <w:iCs/>
    </w:rPr>
  </w:style>
  <w:style w:type="character" w:styleId="ab">
    <w:name w:val="Strong"/>
    <w:basedOn w:val="a0"/>
    <w:uiPriority w:val="22"/>
    <w:qFormat/>
    <w:rsid w:val="006049FD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CD394F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964CC1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64CC1"/>
  </w:style>
  <w:style w:type="paragraph" w:customStyle="1" w:styleId="Standard">
    <w:name w:val="Standard"/>
    <w:rsid w:val="00964C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a8">
    <w:name w:val="Без интервала Знак"/>
    <w:basedOn w:val="a0"/>
    <w:link w:val="a7"/>
    <w:uiPriority w:val="1"/>
    <w:rsid w:val="00964CC1"/>
  </w:style>
  <w:style w:type="character" w:customStyle="1" w:styleId="go">
    <w:name w:val="go"/>
    <w:basedOn w:val="a0"/>
    <w:rsid w:val="00242528"/>
  </w:style>
  <w:style w:type="paragraph" w:styleId="af">
    <w:name w:val="Normal (Web)"/>
    <w:basedOn w:val="a"/>
    <w:uiPriority w:val="99"/>
    <w:semiHidden/>
    <w:unhideWhenUsed/>
    <w:rsid w:val="00DF00F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mc.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znanierussia.ru/chtecki-clu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z-events.storage.yandexcloud.net/media/documents/&#1055;&#1086;&#1083;&#1086;&#1078;&#1077;&#1085;&#1080;&#1077;_&#1042;&#1089;&#1077;&#1088;&#1086;&#1089;&#1089;&#1080;&#1081;&#1089;&#1082;&#1086;&#1075;&#1086;_&#1082;&#1086;&#1085;&#1082;&#1091;&#1088;&#1089;&#1072;_&#1087;&#1088;&#1086;&#1092;_&#1084;&#1072;&#1089;&#1090;&#1077;&#1088;&#1089;&#1090;&#1074;&#1072;_&#1051;&#1091;&#1095;&#1096;&#1080;&#1081;_&#1096;&#1082;&#1086;&#1083;&#1100;&#1085;&#1099;&#1081;_&#1087;&#1077;&#1076;&#1072;&#1075;&#1086;&#1075;-&#1073;&#1080;&#1073;&#1083;_Tg9saFR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z-events.storage.yandexcloud.net/media/documents/&#1055;&#1054;&#1051;&#1054;&#1046;&#1045;&#1053;&#1048;&#1045;_&#1086;&#1073;_&#1086;&#1088;&#1075;&#1072;&#1085;&#1080;&#1079;&#1072;&#1094;&#1080;&#1080;_&#1080;_&#1087;&#1088;&#1086;&#1074;&#1077;&#1076;&#1077;&#1085;&#1080;&#1080;_&#1042;&#1089;&#1077;&#1088;&#1086;&#1089;&#1089;&#1080;&#1081;&#1089;&#1082;&#1086;&#1075;&#1086;_&#1082;&#1086;&#1085;&#1082;&#1091;&#1088;&#1089;&#1072;__&#1057;&#1072;&#1084;&#1072;&#1103;_&#1095;&#1080;&#1090;&#1072;&#1102;&#1097;&#1072;&#1103;__xWF1uCH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imc.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76C1-33EB-486C-BB71-FC35450F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Васильевна</dc:creator>
  <cp:lastModifiedBy>Анна Павловна Протопопова</cp:lastModifiedBy>
  <cp:revision>23</cp:revision>
  <cp:lastPrinted>2025-09-03T03:38:00Z</cp:lastPrinted>
  <dcterms:created xsi:type="dcterms:W3CDTF">2025-08-29T09:35:00Z</dcterms:created>
  <dcterms:modified xsi:type="dcterms:W3CDTF">2025-09-03T03:39:00Z</dcterms:modified>
</cp:coreProperties>
</file>